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694942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01F92">
        <w:rPr>
          <w:rStyle w:val="Strong"/>
          <w:rFonts w:asciiTheme="minorHAnsi" w:hAnsiTheme="minorHAnsi" w:cstheme="minorHAnsi"/>
          <w:lang w:val="en-GB"/>
        </w:rPr>
        <w:t>44-G00</w:t>
      </w:r>
      <w:r w:rsidR="00FB6B67">
        <w:rPr>
          <w:rStyle w:val="Strong"/>
          <w:rFonts w:asciiTheme="minorHAnsi" w:hAnsiTheme="minorHAnsi" w:cstheme="minorHAnsi"/>
          <w:lang w:val="en-GB"/>
        </w:rPr>
        <w:t>5</w:t>
      </w:r>
      <w:r w:rsidR="00301F92">
        <w:rPr>
          <w:rStyle w:val="Strong"/>
          <w:rFonts w:asciiTheme="minorHAnsi" w:hAnsiTheme="minorHAnsi" w:cstheme="minorHAnsi"/>
          <w:lang w:val="en-GB"/>
        </w:rPr>
        <w:t>-23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859B717"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301F92">
        <w:rPr>
          <w:rFonts w:ascii="Calibri" w:hAnsi="Calibri" w:cs="Calibri"/>
          <w:b/>
          <w:bCs/>
          <w:lang w:val="en-GB"/>
        </w:rPr>
        <w:t>Kiribati Housing Corportation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1ADB9E3C" w14:textId="77777777" w:rsidR="001660DB" w:rsidRDefault="001660DB" w:rsidP="00166C12">
      <w:pPr>
        <w:rPr>
          <w:lang w:val="en-GB"/>
        </w:rPr>
      </w:pPr>
    </w:p>
    <w:p w14:paraId="4653AA1A" w14:textId="012EB958" w:rsidR="001660DB" w:rsidRDefault="001660DB" w:rsidP="00166C12">
      <w:pPr>
        <w:rPr>
          <w:lang w:val="en-GB"/>
        </w:rPr>
      </w:pPr>
      <w:r>
        <w:rPr>
          <w:lang w:val="en-GB"/>
        </w:rPr>
        <w:t>To: Ministry of Finance and Economic Development</w:t>
      </w:r>
    </w:p>
    <w:p w14:paraId="3D08CFC5" w14:textId="329A20C9" w:rsidR="001660DB" w:rsidRDefault="001660DB" w:rsidP="00166C12">
      <w:pPr>
        <w:rPr>
          <w:lang w:val="en-GB"/>
        </w:rPr>
      </w:pPr>
      <w:r>
        <w:rPr>
          <w:lang w:val="en-GB"/>
        </w:rPr>
        <w:t xml:space="preserve">       Bairiki, Tarawa. </w:t>
      </w:r>
    </w:p>
    <w:p w14:paraId="3F14C368" w14:textId="77777777" w:rsidR="001660DB" w:rsidRDefault="001660DB" w:rsidP="00166C12">
      <w:pPr>
        <w:rPr>
          <w:lang w:val="en-GB"/>
        </w:rPr>
      </w:pPr>
    </w:p>
    <w:p w14:paraId="69E35FFD" w14:textId="31EEF581" w:rsidR="001660DB" w:rsidRDefault="001660DB" w:rsidP="00166C12">
      <w:pPr>
        <w:rPr>
          <w:lang w:val="en-GB"/>
        </w:rPr>
      </w:pPr>
      <w:r>
        <w:rPr>
          <w:lang w:val="en-GB"/>
        </w:rPr>
        <w:t>Attention: Central Procurement Unit</w:t>
      </w:r>
    </w:p>
    <w:p w14:paraId="26F260A7" w14:textId="17019534" w:rsidR="001660DB" w:rsidRPr="00B41F59" w:rsidRDefault="001660DB" w:rsidP="00166C12">
      <w:pPr>
        <w:rPr>
          <w:lang w:val="en-GB"/>
        </w:rPr>
      </w:pPr>
      <w:r>
        <w:rPr>
          <w:lang w:val="en-GB"/>
        </w:rPr>
        <w:t>Tender No: 44-G005-23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6D8B9E7" w14:textId="77777777" w:rsidR="001660DB" w:rsidRDefault="001660DB" w:rsidP="001660DB">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(not applicable for countries that don’t need business license to operate)</w:t>
      </w:r>
    </w:p>
    <w:p w14:paraId="73E6C321" w14:textId="68DBBE99" w:rsidR="001660DB" w:rsidRPr="001660DB" w:rsidRDefault="001660DB" w:rsidP="001660DB">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Registration (local suppliers need to certify their 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1B55" w14:textId="77777777" w:rsidR="00BB0C23" w:rsidRDefault="00BB0C23">
      <w:r>
        <w:separator/>
      </w:r>
    </w:p>
  </w:endnote>
  <w:endnote w:type="continuationSeparator" w:id="0">
    <w:p w14:paraId="211F6646" w14:textId="77777777" w:rsidR="00BB0C23" w:rsidRDefault="00BB0C23">
      <w:r>
        <w:continuationSeparator/>
      </w:r>
    </w:p>
  </w:endnote>
  <w:endnote w:type="continuationNotice" w:id="1">
    <w:p w14:paraId="307CDBC1" w14:textId="77777777" w:rsidR="00BB0C23" w:rsidRDefault="00BB0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99DADEA" w:rsidR="00133D55" w:rsidRDefault="00133D55" w:rsidP="004878F3">
    <w:pPr>
      <w:pStyle w:val="Footer"/>
    </w:pPr>
    <w:r>
      <w:fldChar w:fldCharType="begin"/>
    </w:r>
    <w:r>
      <w:instrText xml:space="preserve"> DATE \@ "yyyy-MM-dd" </w:instrText>
    </w:r>
    <w:r>
      <w:fldChar w:fldCharType="separate"/>
    </w:r>
    <w:r w:rsidR="001660DB">
      <w:rPr>
        <w:noProof/>
      </w:rPr>
      <w:t>2023-09-27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7A9C0" w14:textId="77777777" w:rsidR="00BB0C23" w:rsidRDefault="00BB0C23">
      <w:r>
        <w:separator/>
      </w:r>
    </w:p>
  </w:footnote>
  <w:footnote w:type="continuationSeparator" w:id="0">
    <w:p w14:paraId="70C0ECCA" w14:textId="77777777" w:rsidR="00BB0C23" w:rsidRDefault="00BB0C23">
      <w:r>
        <w:continuationSeparator/>
      </w:r>
    </w:p>
  </w:footnote>
  <w:footnote w:type="continuationNotice" w:id="1">
    <w:p w14:paraId="6D92A2E6" w14:textId="77777777" w:rsidR="00BB0C23" w:rsidRDefault="00BB0C23"/>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76F1" w14:textId="2173C491" w:rsidR="00301F92"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p w14:paraId="71B9C872" w14:textId="2BE3D858" w:rsidR="00133D55" w:rsidRPr="00141577" w:rsidRDefault="00301F92" w:rsidP="00F73C77">
    <w:pPr>
      <w:pStyle w:val="Header"/>
      <w:tabs>
        <w:tab w:val="clear" w:pos="4320"/>
        <w:tab w:val="clear" w:pos="8640"/>
        <w:tab w:val="center" w:pos="4820"/>
        <w:tab w:val="right" w:pos="9498"/>
      </w:tabs>
      <w:rPr>
        <w:rFonts w:asciiTheme="minorHAnsi" w:hAnsiTheme="minorHAnsi" w:cs="Calibri"/>
        <w:sz w:val="20"/>
      </w:rPr>
    </w:pPr>
    <w:r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455">
    <w:abstractNumId w:val="1"/>
  </w:num>
  <w:num w:numId="2" w16cid:durableId="1001278578">
    <w:abstractNumId w:val="12"/>
  </w:num>
  <w:num w:numId="3" w16cid:durableId="1226185036">
    <w:abstractNumId w:val="13"/>
  </w:num>
  <w:num w:numId="4" w16cid:durableId="251089751">
    <w:abstractNumId w:val="7"/>
  </w:num>
  <w:num w:numId="5" w16cid:durableId="1155031879">
    <w:abstractNumId w:val="6"/>
  </w:num>
  <w:num w:numId="6" w16cid:durableId="357312722">
    <w:abstractNumId w:val="9"/>
  </w:num>
  <w:num w:numId="7" w16cid:durableId="680282248">
    <w:abstractNumId w:val="8"/>
  </w:num>
  <w:num w:numId="8" w16cid:durableId="1377438008">
    <w:abstractNumId w:val="11"/>
  </w:num>
  <w:num w:numId="9" w16cid:durableId="2096315520">
    <w:abstractNumId w:val="0"/>
  </w:num>
  <w:num w:numId="10" w16cid:durableId="2130973100">
    <w:abstractNumId w:val="10"/>
  </w:num>
  <w:num w:numId="11" w16cid:durableId="1711029428">
    <w:abstractNumId w:val="4"/>
  </w:num>
  <w:num w:numId="12" w16cid:durableId="1885483064">
    <w:abstractNumId w:val="3"/>
  </w:num>
  <w:num w:numId="13" w16cid:durableId="1516722740">
    <w:abstractNumId w:val="5"/>
  </w:num>
  <w:num w:numId="14" w16cid:durableId="389498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0DB"/>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6547"/>
    <w:rsid w:val="002E7242"/>
    <w:rsid w:val="002F1B17"/>
    <w:rsid w:val="002F2853"/>
    <w:rsid w:val="002F292D"/>
    <w:rsid w:val="002F519F"/>
    <w:rsid w:val="002F58E8"/>
    <w:rsid w:val="002F7444"/>
    <w:rsid w:val="00300E28"/>
    <w:rsid w:val="00301F92"/>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DC9"/>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0C23"/>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6B67"/>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7</TotalTime>
  <Pages>7</Pages>
  <Words>1805</Words>
  <Characters>10292</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2013-10-18T08:32:00Z</cp:lastPrinted>
  <dcterms:created xsi:type="dcterms:W3CDTF">2020-12-01T12:58:00Z</dcterms:created>
  <dcterms:modified xsi:type="dcterms:W3CDTF">2023-09-26T23:52:00Z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